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>Вав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>І. Історія створення роману. (Початок роботи - 1838 рік, під враженням від поїздки на Кавказ. "Бела" і "Тамань" опубліковані окремими повістями. Спочатку не задумувався як роман (збірник повістей). Але в 1820 році "Герой нашого часу" вийшов у світ. Повісті, що ввійшли до нього, зв'язані єдиною композицією і сюжетом. Головна проблема роману - особистість і час.)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 ІІ. Перший у російській літературі психологічний роман. (Послідовність подій, сюжетна оповідь спеціально змінені. Мета автора</w:t>
      </w:r>
      <w:r w:rsidRPr="008A5050">
        <w:rPr>
          <w:sz w:val="12"/>
          <w:lang w:val="uk-UA"/>
        </w:rPr>
        <w:t xml:space="preserve"> - розкрити характер Печоріна.)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 1. Хронологія подій. ("Тамань" (Печорін зупиняється там на шляху з Петербурга на Кавказ) - "Княжна Мері" (Печорін приїжджає на води, живе в П'ятигорську та Кисловодську, вбиває на дуелі </w:t>
      </w:r>
      <w:proofErr w:type="spellStart"/>
      <w:r w:rsidRPr="008A5050">
        <w:rPr>
          <w:sz w:val="12"/>
          <w:lang w:val="uk-UA"/>
        </w:rPr>
        <w:t>Грушницького</w:t>
      </w:r>
      <w:proofErr w:type="spellEnd"/>
      <w:r w:rsidRPr="008A5050">
        <w:rPr>
          <w:sz w:val="12"/>
          <w:lang w:val="uk-UA"/>
        </w:rPr>
        <w:t xml:space="preserve">) - "Бела" (висланий у фортецю після дуелі під начальство Максима </w:t>
      </w:r>
      <w:proofErr w:type="spellStart"/>
      <w:r w:rsidRPr="008A5050">
        <w:rPr>
          <w:sz w:val="12"/>
          <w:lang w:val="uk-UA"/>
        </w:rPr>
        <w:t>Максимича</w:t>
      </w:r>
      <w:proofErr w:type="spellEnd"/>
      <w:r w:rsidRPr="008A5050">
        <w:rPr>
          <w:sz w:val="12"/>
          <w:lang w:val="uk-UA"/>
        </w:rPr>
        <w:t xml:space="preserve">) - "Фаталіст" (приїжджає в козачу станицю, знайомиться з </w:t>
      </w:r>
      <w:proofErr w:type="spellStart"/>
      <w:r w:rsidRPr="008A5050">
        <w:rPr>
          <w:sz w:val="12"/>
          <w:lang w:val="uk-UA"/>
        </w:rPr>
        <w:t>Вуличем</w:t>
      </w:r>
      <w:proofErr w:type="spellEnd"/>
      <w:r w:rsidRPr="008A5050">
        <w:rPr>
          <w:sz w:val="12"/>
          <w:lang w:val="uk-UA"/>
        </w:rPr>
        <w:t xml:space="preserve">) - "Максим </w:t>
      </w:r>
      <w:proofErr w:type="spellStart"/>
      <w:r w:rsidRPr="008A5050">
        <w:rPr>
          <w:sz w:val="12"/>
          <w:lang w:val="uk-UA"/>
        </w:rPr>
        <w:t>Максимич</w:t>
      </w:r>
      <w:proofErr w:type="spellEnd"/>
      <w:r w:rsidRPr="008A5050">
        <w:rPr>
          <w:sz w:val="12"/>
          <w:lang w:val="uk-UA"/>
        </w:rPr>
        <w:t xml:space="preserve">" (після декількох років у Петербурзі Печорін виходить у відставку, їде в Персію. На шляху, у </w:t>
      </w:r>
      <w:proofErr w:type="spellStart"/>
      <w:r w:rsidRPr="008A5050">
        <w:rPr>
          <w:sz w:val="12"/>
          <w:lang w:val="uk-UA"/>
        </w:rPr>
        <w:t>Владикавказ</w:t>
      </w:r>
      <w:proofErr w:type="spellEnd"/>
      <w:r w:rsidRPr="008A5050">
        <w:rPr>
          <w:sz w:val="12"/>
          <w:lang w:val="uk-UA"/>
        </w:rPr>
        <w:t xml:space="preserve">^ зустрічається з Максимом </w:t>
      </w:r>
      <w:proofErr w:type="spellStart"/>
      <w:r w:rsidRPr="008A5050">
        <w:rPr>
          <w:sz w:val="12"/>
          <w:lang w:val="uk-UA"/>
        </w:rPr>
        <w:t>Максимичем</w:t>
      </w:r>
      <w:proofErr w:type="spellEnd"/>
      <w:r w:rsidRPr="008A5050">
        <w:rPr>
          <w:sz w:val="12"/>
          <w:lang w:val="uk-UA"/>
        </w:rPr>
        <w:t xml:space="preserve"> і мандрівним офіцером). Повертаючись із Персії, Печорін умирає. Про це - у передмові до "Журналу Печоріна".)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 2. Способи розкриття психологічно складного образу головного героя. (Зміна оповідача: а) Максим </w:t>
      </w:r>
      <w:proofErr w:type="spellStart"/>
      <w:r w:rsidRPr="008A5050">
        <w:rPr>
          <w:sz w:val="12"/>
          <w:lang w:val="uk-UA"/>
        </w:rPr>
        <w:t>Максимич</w:t>
      </w:r>
      <w:proofErr w:type="spellEnd"/>
      <w:r w:rsidRPr="008A5050">
        <w:rPr>
          <w:sz w:val="12"/>
          <w:lang w:val="uk-UA"/>
        </w:rPr>
        <w:t xml:space="preserve"> (людина іншої епохи і світовідчуття; зрозуміти Печоріна не в змозі; читач зацікавлений, але робити висновки про характер Печоріна тільки зі слів Максима </w:t>
      </w:r>
      <w:proofErr w:type="spellStart"/>
      <w:r w:rsidRPr="008A5050">
        <w:rPr>
          <w:sz w:val="12"/>
          <w:lang w:val="uk-UA"/>
        </w:rPr>
        <w:t>Максимича</w:t>
      </w:r>
      <w:proofErr w:type="spellEnd"/>
      <w:r w:rsidRPr="008A5050">
        <w:rPr>
          <w:sz w:val="12"/>
          <w:lang w:val="uk-UA"/>
        </w:rPr>
        <w:t xml:space="preserve"> не може); б) мандрівний офіцер, від імені якого йде оповідання (людина одного кола з Печоріним.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 Через зовнішність намагається розгадати характер героя. Цим судженням довіряємо); в) сам Печорін у "Журналі Печоріна" з передмовою автора: характер Печоріна - у заголовку книги. "Історія душі людської, наслідок спостережень розуму зрілого над самим собою".)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 ІІІ. Як завдяки композиції розкривається основна думка роману. ("Кільцева" композиція підкреслює приреченість героя.)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proofErr w:type="spellStart"/>
      <w:r w:rsidRPr="008A5050">
        <w:rPr>
          <w:sz w:val="12"/>
          <w:lang w:val="uk-UA"/>
        </w:rPr>
        <w:t>Акакій</w:t>
      </w:r>
      <w:proofErr w:type="spellEnd"/>
      <w:r w:rsidRPr="008A5050">
        <w:rPr>
          <w:sz w:val="12"/>
          <w:lang w:val="uk-UA"/>
        </w:rPr>
        <w:t xml:space="preserve"> </w:t>
      </w:r>
      <w:proofErr w:type="spellStart"/>
      <w:r w:rsidRPr="008A5050">
        <w:rPr>
          <w:sz w:val="12"/>
          <w:lang w:val="uk-UA"/>
        </w:rPr>
        <w:t>Акакійович</w:t>
      </w:r>
      <w:proofErr w:type="spellEnd"/>
      <w:r w:rsidRPr="008A5050">
        <w:rPr>
          <w:sz w:val="12"/>
          <w:lang w:val="uk-UA"/>
        </w:rPr>
        <w:t xml:space="preserve"> — маленький зморщений чоловік, чиновник найнижчого рангу в столичному департаменті. Він завжди був тихим, мовчазним, через що постійно ставав об’єктом насмішок та глузувань </w:t>
      </w:r>
      <w:r w:rsidRPr="008A5050">
        <w:rPr>
          <w:sz w:val="12"/>
          <w:lang w:val="uk-UA"/>
        </w:rPr>
        <w:t xml:space="preserve">Постійні злидні оточують </w:t>
      </w:r>
      <w:proofErr w:type="spellStart"/>
      <w:r w:rsidRPr="008A5050">
        <w:rPr>
          <w:sz w:val="12"/>
          <w:lang w:val="uk-UA"/>
        </w:rPr>
        <w:t>Акакія</w:t>
      </w:r>
      <w:proofErr w:type="spellEnd"/>
      <w:r w:rsidRPr="008A5050">
        <w:rPr>
          <w:sz w:val="12"/>
          <w:lang w:val="uk-UA"/>
        </w:rPr>
        <w:t xml:space="preserve"> </w:t>
      </w:r>
      <w:proofErr w:type="spellStart"/>
      <w:r w:rsidRPr="008A5050">
        <w:rPr>
          <w:sz w:val="12"/>
          <w:lang w:val="uk-UA"/>
        </w:rPr>
        <w:t>Акакійовича</w:t>
      </w:r>
      <w:proofErr w:type="spellEnd"/>
      <w:r w:rsidRPr="008A5050">
        <w:rPr>
          <w:sz w:val="12"/>
          <w:lang w:val="uk-UA"/>
        </w:rPr>
        <w:t xml:space="preserve">, але він ніби не відчуває цього. У </w:t>
      </w:r>
      <w:proofErr w:type="spellStart"/>
      <w:r w:rsidRPr="008A5050">
        <w:rPr>
          <w:sz w:val="12"/>
          <w:lang w:val="uk-UA"/>
        </w:rPr>
        <w:t>Башмачкіна</w:t>
      </w:r>
      <w:proofErr w:type="spellEnd"/>
      <w:r w:rsidRPr="008A5050">
        <w:rPr>
          <w:sz w:val="12"/>
          <w:lang w:val="uk-UA"/>
        </w:rPr>
        <w:t xml:space="preserve"> була своя «поезія життя», так само принизлива, як і все його існування. У переписуванні паперів він убачав «якийсь свій розмаїтий і приємний світ»: літери він виводив з любов’ю, при цьому насолода з’являлася на його обличчі. Іронізуючи над духовною обмеженістю </w:t>
      </w:r>
      <w:proofErr w:type="spellStart"/>
      <w:r w:rsidRPr="008A5050">
        <w:rPr>
          <w:sz w:val="12"/>
          <w:lang w:val="uk-UA"/>
        </w:rPr>
        <w:t>Башмачкіна</w:t>
      </w:r>
      <w:proofErr w:type="spellEnd"/>
      <w:r w:rsidRPr="008A5050">
        <w:rPr>
          <w:sz w:val="12"/>
          <w:lang w:val="uk-UA"/>
        </w:rPr>
        <w:t xml:space="preserve">, Гоголь водночас відзначає в ньому доброзичливе ставлення до людей, працелюбність, розвинуте почуття обов’язку. Забрати в </w:t>
      </w:r>
      <w:proofErr w:type="spellStart"/>
      <w:r w:rsidRPr="008A5050">
        <w:rPr>
          <w:sz w:val="12"/>
          <w:lang w:val="uk-UA"/>
        </w:rPr>
        <w:t>Башмачкіна</w:t>
      </w:r>
      <w:proofErr w:type="spellEnd"/>
      <w:r w:rsidRPr="008A5050">
        <w:rPr>
          <w:sz w:val="12"/>
          <w:lang w:val="uk-UA"/>
        </w:rPr>
        <w:t xml:space="preserve"> роботу — все одно що забрати життя. З іншого боку, він ніколи нічого творчого у роботу не вносив і панічно боявс</w:t>
      </w:r>
      <w:r w:rsidRPr="008A5050">
        <w:rPr>
          <w:sz w:val="12"/>
          <w:lang w:val="uk-UA"/>
        </w:rPr>
        <w:t>я навіть змінити відмінки слів.</w:t>
      </w:r>
    </w:p>
    <w:p w:rsidR="008A5050" w:rsidRPr="008A5050" w:rsidRDefault="008A5050" w:rsidP="008A5050">
      <w:pPr>
        <w:pStyle w:val="a3"/>
        <w:rPr>
          <w:sz w:val="12"/>
          <w:lang w:val="uk-UA"/>
        </w:rPr>
      </w:pPr>
      <w:r w:rsidRPr="008A5050">
        <w:rPr>
          <w:sz w:val="12"/>
          <w:lang w:val="uk-UA"/>
        </w:rPr>
        <w:t xml:space="preserve">Однак оповідь у повісті побудована так, що комічний образ </w:t>
      </w:r>
      <w:proofErr w:type="spellStart"/>
      <w:r w:rsidRPr="008A5050">
        <w:rPr>
          <w:sz w:val="12"/>
          <w:lang w:val="uk-UA"/>
        </w:rPr>
        <w:t>Башмачкіна</w:t>
      </w:r>
      <w:proofErr w:type="spellEnd"/>
      <w:r w:rsidRPr="008A5050">
        <w:rPr>
          <w:sz w:val="12"/>
          <w:lang w:val="uk-UA"/>
        </w:rPr>
        <w:t xml:space="preserve"> поступово стає трагічним. Історія </w:t>
      </w:r>
      <w:proofErr w:type="spellStart"/>
      <w:r w:rsidRPr="008A5050">
        <w:rPr>
          <w:sz w:val="12"/>
          <w:lang w:val="uk-UA"/>
        </w:rPr>
        <w:t>Акакія</w:t>
      </w:r>
      <w:proofErr w:type="spellEnd"/>
      <w:r w:rsidRPr="008A5050">
        <w:rPr>
          <w:sz w:val="12"/>
          <w:lang w:val="uk-UA"/>
        </w:rPr>
        <w:t xml:space="preserve"> </w:t>
      </w:r>
      <w:proofErr w:type="spellStart"/>
      <w:r w:rsidRPr="008A5050">
        <w:rPr>
          <w:sz w:val="12"/>
          <w:lang w:val="uk-UA"/>
        </w:rPr>
        <w:t>Акакійовича</w:t>
      </w:r>
      <w:proofErr w:type="spellEnd"/>
      <w:r w:rsidRPr="008A5050">
        <w:rPr>
          <w:sz w:val="12"/>
          <w:lang w:val="uk-UA"/>
        </w:rPr>
        <w:t xml:space="preserve"> — це насамперед історія поступової загибелі людини під тиском соціальних обставин.</w:t>
      </w:r>
      <w:r w:rsidRPr="008A5050">
        <w:rPr>
          <w:sz w:val="12"/>
          <w:lang w:val="uk-UA"/>
        </w:rPr>
        <w:t xml:space="preserve"> Він ходить у старій шинелі, яку не можна полагодити. Коли ж у нього з’являється мрія — нова шинель, він готовий витримати будь-які випробування (увечері не запалює свічок, не п’є чаю), аби тільки здійснити свою мрію. Шинель стає своєрідним символом щасливого майбутнього, заради якого </w:t>
      </w:r>
      <w:proofErr w:type="spellStart"/>
      <w:r w:rsidRPr="008A5050">
        <w:rPr>
          <w:sz w:val="12"/>
          <w:lang w:val="uk-UA"/>
        </w:rPr>
        <w:t>Акакій</w:t>
      </w:r>
      <w:proofErr w:type="spellEnd"/>
      <w:r w:rsidRPr="008A5050">
        <w:rPr>
          <w:sz w:val="12"/>
          <w:lang w:val="uk-UA"/>
        </w:rPr>
        <w:t xml:space="preserve"> </w:t>
      </w:r>
      <w:proofErr w:type="spellStart"/>
      <w:r w:rsidRPr="008A5050">
        <w:rPr>
          <w:sz w:val="12"/>
          <w:lang w:val="uk-UA"/>
        </w:rPr>
        <w:t>Акакійович</w:t>
      </w:r>
      <w:proofErr w:type="spellEnd"/>
      <w:r w:rsidRPr="008A5050">
        <w:rPr>
          <w:sz w:val="12"/>
          <w:lang w:val="uk-UA"/>
        </w:rPr>
        <w:t xml:space="preserve"> готовий працювати щосили.</w:t>
      </w:r>
      <w:r w:rsidRPr="008A5050">
        <w:rPr>
          <w:sz w:val="12"/>
        </w:rPr>
        <w:t xml:space="preserve"> </w:t>
      </w:r>
      <w:r w:rsidRPr="008A5050">
        <w:rPr>
          <w:sz w:val="12"/>
          <w:lang w:val="uk-UA"/>
        </w:rPr>
        <w:t xml:space="preserve">Шинель дала </w:t>
      </w:r>
      <w:proofErr w:type="spellStart"/>
      <w:r w:rsidRPr="008A5050">
        <w:rPr>
          <w:sz w:val="12"/>
          <w:lang w:val="uk-UA"/>
        </w:rPr>
        <w:t>Башмачкіну</w:t>
      </w:r>
      <w:proofErr w:type="spellEnd"/>
      <w:r w:rsidRPr="008A5050">
        <w:rPr>
          <w:sz w:val="12"/>
          <w:lang w:val="uk-UA"/>
        </w:rPr>
        <w:t xml:space="preserve"> почуття людської гідності. Коли ж її відняли, його ніби повернули в колишній ,принижений стан. І </w:t>
      </w:r>
      <w:proofErr w:type="spellStart"/>
      <w:r w:rsidRPr="008A5050">
        <w:rPr>
          <w:sz w:val="12"/>
          <w:lang w:val="uk-UA"/>
        </w:rPr>
        <w:t>Башмачкін</w:t>
      </w:r>
      <w:proofErr w:type="spellEnd"/>
      <w:r w:rsidRPr="008A5050">
        <w:rPr>
          <w:sz w:val="12"/>
          <w:lang w:val="uk-UA"/>
        </w:rPr>
        <w:t xml:space="preserve"> починає боротьбу за повернення своєї шинелі. Але сили явно нерівні. Державна машина перемелює </w:t>
      </w:r>
      <w:proofErr w:type="spellStart"/>
      <w:r w:rsidRPr="008A5050">
        <w:rPr>
          <w:sz w:val="12"/>
          <w:lang w:val="uk-UA"/>
        </w:rPr>
        <w:t>Башмачкіна</w:t>
      </w:r>
      <w:proofErr w:type="spellEnd"/>
      <w:r w:rsidRPr="008A5050">
        <w:rPr>
          <w:sz w:val="12"/>
          <w:lang w:val="uk-UA"/>
        </w:rPr>
        <w:t>.</w:t>
      </w:r>
      <w:r w:rsidRPr="008A5050">
        <w:rPr>
          <w:sz w:val="12"/>
        </w:rPr>
        <w:t xml:space="preserve"> </w:t>
      </w:r>
      <w:r w:rsidRPr="008A5050">
        <w:rPr>
          <w:sz w:val="12"/>
          <w:lang w:val="uk-UA"/>
        </w:rPr>
        <w:t xml:space="preserve">Таким чином, тема людини як жертви суспільної системи доведена до логічного кінця. Але історія життя </w:t>
      </w:r>
      <w:proofErr w:type="spellStart"/>
      <w:r w:rsidRPr="008A5050">
        <w:rPr>
          <w:sz w:val="12"/>
          <w:lang w:val="uk-UA"/>
        </w:rPr>
        <w:t>Акакія</w:t>
      </w:r>
      <w:proofErr w:type="spellEnd"/>
      <w:r w:rsidRPr="008A5050">
        <w:rPr>
          <w:sz w:val="12"/>
          <w:lang w:val="uk-UA"/>
        </w:rPr>
        <w:t xml:space="preserve"> </w:t>
      </w:r>
      <w:proofErr w:type="spellStart"/>
      <w:r w:rsidRPr="008A5050">
        <w:rPr>
          <w:sz w:val="12"/>
          <w:lang w:val="uk-UA"/>
        </w:rPr>
        <w:t>Акакійовича</w:t>
      </w:r>
      <w:proofErr w:type="spellEnd"/>
      <w:r w:rsidRPr="008A5050">
        <w:rPr>
          <w:sz w:val="12"/>
          <w:lang w:val="uk-UA"/>
        </w:rPr>
        <w:t xml:space="preserve"> мала «гучне» продовження після смерті.</w:t>
      </w:r>
      <w:bookmarkStart w:id="0" w:name="_GoBack"/>
      <w:bookmarkEnd w:id="0"/>
    </w:p>
    <w:sectPr w:rsidR="008A5050" w:rsidRPr="008A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0"/>
    <w:rsid w:val="0026573A"/>
    <w:rsid w:val="006715E9"/>
    <w:rsid w:val="008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cp:lastPrinted>2013-05-16T16:42:00Z</cp:lastPrinted>
  <dcterms:created xsi:type="dcterms:W3CDTF">2013-05-16T15:42:00Z</dcterms:created>
  <dcterms:modified xsi:type="dcterms:W3CDTF">2013-05-16T16:48:00Z</dcterms:modified>
</cp:coreProperties>
</file>